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6"/>
        </w:rPr>
      </w:pPr>
    </w:p>
    <w:p>
      <w:pPr>
        <w:pStyle w:val="Title"/>
      </w:pPr>
      <w:r>
        <w:rPr/>
        <w:t>SOLICITUD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ADMISIÓN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DOCTORADO</w:t>
      </w:r>
    </w:p>
    <w:p>
      <w:pPr>
        <w:pStyle w:val="Title"/>
        <w:spacing w:before="117"/>
      </w:pPr>
      <w:r>
        <w:rPr/>
        <w:t>CARTA</w:t>
      </w:r>
      <w:r>
        <w:rPr>
          <w:spacing w:val="-11"/>
        </w:rPr>
        <w:t> </w:t>
      </w:r>
      <w:r>
        <w:rPr/>
        <w:t>DE</w:t>
      </w:r>
      <w:r>
        <w:rPr>
          <w:spacing w:val="7"/>
        </w:rPr>
        <w:t> </w:t>
      </w:r>
      <w:r>
        <w:rPr/>
        <w:t>APOYO</w:t>
      </w:r>
      <w:r>
        <w:rPr>
          <w:spacing w:val="2"/>
        </w:rPr>
        <w:t> </w:t>
      </w:r>
      <w:r>
        <w:rPr/>
        <w:t>DEL/DE</w:t>
      </w:r>
      <w:r>
        <w:rPr>
          <w:spacing w:val="2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DIRECTOR/A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TESIS</w:t>
      </w:r>
      <w:r>
        <w:rPr>
          <w:vertAlign w:val="superscript"/>
        </w:rPr>
        <w:t>1</w:t>
      </w:r>
      <w:r>
        <w:rPr>
          <w:vertAlign w:val="baseline"/>
        </w:rPr>
        <w:t> PRESENTADA</w:t>
      </w:r>
      <w:r>
        <w:rPr>
          <w:spacing w:val="-5"/>
          <w:vertAlign w:val="baseline"/>
        </w:rPr>
        <w:t> </w:t>
      </w:r>
      <w:r>
        <w:rPr>
          <w:vertAlign w:val="baseline"/>
        </w:rPr>
        <w:t>POR:</w:t>
      </w:r>
    </w:p>
    <w:p>
      <w:pPr>
        <w:pStyle w:val="BodyText"/>
        <w:spacing w:before="11"/>
        <w:rPr>
          <w:rFonts w:ascii="Arial"/>
          <w:b/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8"/>
        <w:gridCol w:w="3889"/>
      </w:tblGrid>
      <w:tr>
        <w:trPr>
          <w:trHeight w:val="815" w:hRule="atLeast"/>
        </w:trPr>
        <w:tc>
          <w:tcPr>
            <w:tcW w:w="6098" w:type="dxa"/>
            <w:shd w:val="clear" w:color="auto" w:fill="F1F1F1"/>
          </w:tcPr>
          <w:p>
            <w:pPr>
              <w:pStyle w:val="TableParagraph"/>
              <w:spacing w:line="300" w:lineRule="auto" w:before="114"/>
              <w:ind w:left="105" w:right="1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 Y APELLIDOS DEL/DE LA PROFESOR/A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INVESTIGADOR/A</w:t>
            </w:r>
          </w:p>
        </w:tc>
        <w:tc>
          <w:tcPr>
            <w:tcW w:w="3889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¿Profesor/a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UIC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Barcelona?</w:t>
            </w:r>
          </w:p>
        </w:tc>
      </w:tr>
      <w:tr>
        <w:trPr>
          <w:trHeight w:val="844" w:hRule="atLeast"/>
        </w:trPr>
        <w:tc>
          <w:tcPr>
            <w:tcW w:w="6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9" w:type="dxa"/>
          </w:tcPr>
          <w:p>
            <w:pPr>
              <w:pStyle w:val="TableParagraph"/>
              <w:spacing w:line="252" w:lineRule="exact"/>
              <w:ind w:left="388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74"/>
                <w:sz w:val="20"/>
              </w:rPr>
              <w:t> </w:t>
            </w:r>
            <w:r>
              <w:rPr>
                <w:sz w:val="20"/>
              </w:rPr>
              <w:t>Sí,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PDI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plantilla</w:t>
            </w:r>
          </w:p>
          <w:p>
            <w:pPr>
              <w:pStyle w:val="TableParagraph"/>
              <w:spacing w:before="17"/>
              <w:ind w:left="388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73"/>
                <w:sz w:val="20"/>
              </w:rPr>
              <w:t> </w:t>
            </w:r>
            <w:r>
              <w:rPr>
                <w:sz w:val="20"/>
              </w:rPr>
              <w:t>Sí,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PDI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asociado 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colaborador</w:t>
            </w:r>
          </w:p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❏</w:t>
            </w:r>
            <w:r>
              <w:rPr>
                <w:rFonts w:ascii="Segoe UI Symbol" w:hAnsi="Segoe UI Symbol"/>
                <w:spacing w:val="7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spacing w:before="167"/>
        <w:ind w:left="122" w:right="4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Manifiesto mi apoyo a la solicitud de admisión presentada por el/la candidato/a y mi interés, en caso de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ser admitido/a al programa,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 dirigir su investigación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tesis doctoral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este programa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doctorado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y en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línea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 investigación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señalada.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1"/>
        <w:gridCol w:w="5757"/>
      </w:tblGrid>
      <w:tr>
        <w:trPr>
          <w:trHeight w:val="528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apellidos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del/de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candidato/a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doctorado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4211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investigación</w:t>
            </w:r>
          </w:p>
        </w:tc>
        <w:tc>
          <w:tcPr>
            <w:tcW w:w="5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9968" w:type="dxa"/>
            <w:gridSpan w:val="2"/>
            <w:shd w:val="clear" w:color="auto" w:fill="F1F1F1"/>
          </w:tcPr>
          <w:p>
            <w:pPr>
              <w:pStyle w:val="TableParagraph"/>
              <w:spacing w:line="225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Considero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interés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al/a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candidato/a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dirigir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tesis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doctoral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siguientes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motivos:</w:t>
            </w:r>
          </w:p>
        </w:tc>
      </w:tr>
      <w:tr>
        <w:trPr>
          <w:trHeight w:val="806" w:hRule="atLeast"/>
        </w:trPr>
        <w:tc>
          <w:tcPr>
            <w:tcW w:w="996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15"/>
        <w:ind w:left="122" w:right="0" w:firstLine="0"/>
        <w:jc w:val="left"/>
        <w:rPr>
          <w:rFonts w:ascii="Arial"/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383999pt;margin-top:23.769861pt;width:235.8pt;height:67.75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19"/>
                    <w:ind w:left="10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Fecha</w:t>
                  </w:r>
                  <w:r>
                    <w:rPr>
                      <w:rFonts w:ascii="Arial MT"/>
                      <w:spacing w:val="1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y</w:t>
                  </w:r>
                  <w:r>
                    <w:rPr>
                      <w:rFonts w:ascii="Arial MT"/>
                      <w:spacing w:val="-2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firma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51.144001pt;margin-top:103.959839pt;width:144.050pt;height:.4800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/>
          <w:b/>
          <w:sz w:val="20"/>
        </w:rPr>
        <w:t>Atentamente,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BodyText"/>
        <w:spacing w:before="62"/>
        <w:ind w:left="122"/>
      </w:pPr>
      <w:r>
        <w:rPr>
          <w:rFonts w:ascii="Arial MT"/>
          <w:position w:val="8"/>
          <w:sz w:val="14"/>
        </w:rPr>
        <w:t>1</w:t>
      </w:r>
      <w:r>
        <w:rPr>
          <w:rFonts w:ascii="Arial MT"/>
          <w:spacing w:val="17"/>
          <w:position w:val="8"/>
          <w:sz w:val="14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ser nombrado</w:t>
      </w:r>
      <w:r>
        <w:rPr>
          <w:spacing w:val="-3"/>
        </w:rPr>
        <w:t> </w:t>
      </w:r>
      <w:r>
        <w:rPr/>
        <w:t>director/a</w:t>
      </w:r>
      <w:r>
        <w:rPr>
          <w:spacing w:val="-1"/>
        </w:rPr>
        <w:t> </w:t>
      </w:r>
      <w:r>
        <w:rPr/>
        <w:t>o</w:t>
      </w:r>
      <w:r>
        <w:rPr>
          <w:spacing w:val="-8"/>
        </w:rPr>
        <w:t> </w:t>
      </w:r>
      <w:r>
        <w:rPr/>
        <w:t>codirector/a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tesis</w:t>
      </w:r>
      <w:r>
        <w:rPr>
          <w:spacing w:val="-1"/>
        </w:rPr>
        <w:t> </w:t>
      </w:r>
      <w:r>
        <w:rPr/>
        <w:t>doctoral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UIC</w:t>
      </w:r>
      <w:r>
        <w:rPr>
          <w:spacing w:val="-4"/>
        </w:rPr>
        <w:t> </w:t>
      </w:r>
      <w:r>
        <w:rPr/>
        <w:t>Barcelona: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1" w:after="0"/>
        <w:ind w:left="286" w:right="0" w:hanging="165"/>
        <w:jc w:val="left"/>
        <w:rPr>
          <w:sz w:val="16"/>
        </w:rPr>
      </w:pPr>
      <w:r>
        <w:rPr>
          <w:sz w:val="16"/>
        </w:rPr>
        <w:t>Como</w:t>
      </w:r>
      <w:r>
        <w:rPr>
          <w:spacing w:val="-3"/>
          <w:sz w:val="16"/>
        </w:rPr>
        <w:t> </w:t>
      </w:r>
      <w:r>
        <w:rPr>
          <w:sz w:val="16"/>
        </w:rPr>
        <w:t>requisitos</w:t>
      </w:r>
      <w:r>
        <w:rPr>
          <w:spacing w:val="-2"/>
          <w:sz w:val="16"/>
        </w:rPr>
        <w:t> </w:t>
      </w:r>
      <w:r>
        <w:rPr>
          <w:sz w:val="16"/>
        </w:rPr>
        <w:t>generales</w:t>
      </w:r>
      <w:r>
        <w:rPr>
          <w:spacing w:val="-1"/>
          <w:sz w:val="16"/>
        </w:rPr>
        <w:t> </w:t>
      </w:r>
      <w:r>
        <w:rPr>
          <w:sz w:val="16"/>
        </w:rPr>
        <w:t>debe</w:t>
      </w:r>
      <w:r>
        <w:rPr>
          <w:spacing w:val="-7"/>
          <w:sz w:val="16"/>
        </w:rPr>
        <w:t> </w:t>
      </w:r>
      <w:r>
        <w:rPr>
          <w:sz w:val="16"/>
        </w:rPr>
        <w:t>cumplir: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240" w:lineRule="auto" w:before="2" w:after="0"/>
        <w:ind w:left="842" w:right="0" w:hanging="361"/>
        <w:jc w:val="left"/>
        <w:rPr>
          <w:sz w:val="16"/>
        </w:rPr>
      </w:pPr>
      <w:r>
        <w:rPr>
          <w:sz w:val="16"/>
        </w:rPr>
        <w:t>Estar</w:t>
      </w:r>
      <w:r>
        <w:rPr>
          <w:spacing w:val="-6"/>
          <w:sz w:val="16"/>
        </w:rPr>
        <w:t> </w:t>
      </w:r>
      <w:r>
        <w:rPr>
          <w:sz w:val="16"/>
        </w:rPr>
        <w:t>vinculado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una</w:t>
      </w:r>
      <w:r>
        <w:rPr>
          <w:spacing w:val="-3"/>
          <w:sz w:val="16"/>
        </w:rPr>
        <w:t> </w:t>
      </w:r>
      <w:r>
        <w:rPr>
          <w:sz w:val="16"/>
        </w:rPr>
        <w:t>universidad.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2" w:after="0"/>
        <w:ind w:left="842" w:right="0" w:hanging="361"/>
        <w:jc w:val="left"/>
        <w:rPr>
          <w:sz w:val="16"/>
        </w:rPr>
      </w:pPr>
      <w:r>
        <w:rPr>
          <w:sz w:val="16"/>
        </w:rPr>
        <w:t>Tener</w:t>
      </w:r>
      <w:r>
        <w:rPr>
          <w:spacing w:val="-5"/>
          <w:sz w:val="16"/>
        </w:rPr>
        <w:t> </w:t>
      </w:r>
      <w:r>
        <w:rPr>
          <w:sz w:val="16"/>
        </w:rPr>
        <w:t>sexenio</w:t>
      </w:r>
      <w:r>
        <w:rPr>
          <w:spacing w:val="-3"/>
          <w:sz w:val="16"/>
        </w:rPr>
        <w:t> </w:t>
      </w:r>
      <w:r>
        <w:rPr>
          <w:sz w:val="16"/>
        </w:rPr>
        <w:t>vivo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investigación</w:t>
      </w:r>
      <w:r>
        <w:rPr>
          <w:spacing w:val="-4"/>
          <w:sz w:val="16"/>
        </w:rPr>
        <w:t> </w:t>
      </w:r>
      <w:r>
        <w:rPr>
          <w:sz w:val="16"/>
        </w:rPr>
        <w:t>equivalente.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0" w:after="0"/>
        <w:ind w:left="842" w:right="0" w:hanging="361"/>
        <w:jc w:val="left"/>
        <w:rPr>
          <w:sz w:val="16"/>
        </w:rPr>
      </w:pPr>
      <w:r>
        <w:rPr>
          <w:sz w:val="16"/>
        </w:rPr>
        <w:t>Excepcionalmente:</w:t>
      </w:r>
    </w:p>
    <w:p>
      <w:pPr>
        <w:pStyle w:val="ListParagraph"/>
        <w:numPr>
          <w:ilvl w:val="2"/>
          <w:numId w:val="1"/>
        </w:numPr>
        <w:tabs>
          <w:tab w:pos="1188" w:val="left" w:leader="none"/>
          <w:tab w:pos="1189" w:val="left" w:leader="none"/>
        </w:tabs>
        <w:spacing w:line="240" w:lineRule="auto" w:before="1" w:after="0"/>
        <w:ind w:left="1189" w:right="453" w:hanging="361"/>
        <w:jc w:val="left"/>
        <w:rPr>
          <w:sz w:val="16"/>
        </w:rPr>
      </w:pPr>
      <w:r>
        <w:rPr>
          <w:w w:val="95"/>
          <w:sz w:val="16"/>
        </w:rPr>
        <w:t>La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Comisión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Académica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de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Doctorado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(CAD)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puede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nombrar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director/a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un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profesional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no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vinculado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una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universidad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que acredit e</w:t>
      </w:r>
      <w:r>
        <w:rPr>
          <w:spacing w:val="-32"/>
          <w:w w:val="95"/>
          <w:sz w:val="16"/>
        </w:rPr>
        <w:t> </w:t>
      </w:r>
      <w:r>
        <w:rPr>
          <w:sz w:val="16"/>
        </w:rPr>
        <w:t>investigación</w:t>
      </w:r>
      <w:r>
        <w:rPr>
          <w:spacing w:val="-1"/>
          <w:sz w:val="16"/>
        </w:rPr>
        <w:t> </w:t>
      </w:r>
      <w:r>
        <w:rPr>
          <w:sz w:val="16"/>
        </w:rPr>
        <w:t>equivalente.</w:t>
      </w:r>
    </w:p>
    <w:p>
      <w:pPr>
        <w:pStyle w:val="ListParagraph"/>
        <w:numPr>
          <w:ilvl w:val="2"/>
          <w:numId w:val="1"/>
        </w:numPr>
        <w:tabs>
          <w:tab w:pos="1188" w:val="left" w:leader="none"/>
          <w:tab w:pos="1189" w:val="left" w:leader="none"/>
        </w:tabs>
        <w:spacing w:line="193" w:lineRule="exact" w:before="0" w:after="0"/>
        <w:ind w:left="1189" w:right="0" w:hanging="361"/>
        <w:jc w:val="left"/>
        <w:rPr>
          <w:sz w:val="16"/>
        </w:rPr>
      </w:pP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puede</w:t>
      </w:r>
      <w:r>
        <w:rPr>
          <w:spacing w:val="-3"/>
          <w:sz w:val="16"/>
        </w:rPr>
        <w:t> </w:t>
      </w:r>
      <w:r>
        <w:rPr>
          <w:sz w:val="16"/>
        </w:rPr>
        <w:t>nombrar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profesor</w:t>
      </w:r>
      <w:r>
        <w:rPr>
          <w:spacing w:val="-4"/>
          <w:sz w:val="16"/>
        </w:rPr>
        <w:t> </w:t>
      </w:r>
      <w:r>
        <w:rPr>
          <w:sz w:val="16"/>
        </w:rPr>
        <w:t>emérito</w:t>
      </w:r>
      <w:r>
        <w:rPr>
          <w:spacing w:val="-3"/>
          <w:sz w:val="16"/>
        </w:rPr>
        <w:t> </w:t>
      </w:r>
      <w:r>
        <w:rPr>
          <w:sz w:val="16"/>
        </w:rPr>
        <w:t>u</w:t>
      </w:r>
      <w:r>
        <w:rPr>
          <w:spacing w:val="-3"/>
          <w:sz w:val="16"/>
        </w:rPr>
        <w:t> </w:t>
      </w:r>
      <w:r>
        <w:rPr>
          <w:sz w:val="16"/>
        </w:rPr>
        <w:t>honorífico.</w:t>
      </w:r>
    </w:p>
    <w:p>
      <w:pPr>
        <w:pStyle w:val="BodyText"/>
        <w:spacing w:before="2"/>
        <w:ind w:left="122" w:right="128"/>
      </w:pPr>
      <w:r>
        <w:rPr/>
        <w:t>La</w:t>
      </w:r>
      <w:r>
        <w:rPr>
          <w:spacing w:val="-1"/>
        </w:rPr>
        <w:t> </w:t>
      </w:r>
      <w:r>
        <w:rPr/>
        <w:t>CAD</w:t>
      </w:r>
      <w:r>
        <w:rPr>
          <w:spacing w:val="3"/>
        </w:rPr>
        <w:t> </w:t>
      </w:r>
      <w:r>
        <w:rPr/>
        <w:t>del</w:t>
      </w:r>
      <w:r>
        <w:rPr>
          <w:spacing w:val="5"/>
        </w:rPr>
        <w:t> </w:t>
      </w:r>
      <w:r>
        <w:rPr/>
        <w:t>programa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doctorado</w:t>
      </w:r>
      <w:r>
        <w:rPr>
          <w:spacing w:val="2"/>
        </w:rPr>
        <w:t> </w:t>
      </w:r>
      <w:r>
        <w:rPr/>
        <w:t>establecerá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procedimiento</w:t>
      </w:r>
      <w:r>
        <w:rPr>
          <w:spacing w:val="2"/>
        </w:rPr>
        <w:t> </w:t>
      </w:r>
      <w:r>
        <w:rPr/>
        <w:t>para</w:t>
      </w:r>
      <w:r>
        <w:rPr>
          <w:spacing w:val="4"/>
        </w:rPr>
        <w:t> </w:t>
      </w:r>
      <w:r>
        <w:rPr/>
        <w:t>hacer</w:t>
      </w:r>
      <w:r>
        <w:rPr>
          <w:spacing w:val="2"/>
        </w:rPr>
        <w:t> </w:t>
      </w:r>
      <w:r>
        <w:rPr/>
        <w:t>el</w:t>
      </w:r>
      <w:r>
        <w:rPr>
          <w:spacing w:val="5"/>
        </w:rPr>
        <w:t> </w:t>
      </w:r>
      <w:r>
        <w:rPr/>
        <w:t>reconocimiento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</w:t>
      </w:r>
      <w:r>
        <w:rPr>
          <w:spacing w:val="3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investigador</w:t>
      </w:r>
      <w:r>
        <w:rPr>
          <w:spacing w:val="2"/>
        </w:rPr>
        <w:t> </w:t>
      </w:r>
      <w:r>
        <w:rPr/>
        <w:t>que</w:t>
      </w:r>
      <w:r>
        <w:rPr>
          <w:spacing w:val="6"/>
        </w:rPr>
        <w:t> </w:t>
      </w:r>
      <w:r>
        <w:rPr/>
        <w:t>no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pedir</w:t>
      </w:r>
      <w:r>
        <w:rPr>
          <w:spacing w:val="-1"/>
        </w:rPr>
        <w:t> </w:t>
      </w:r>
      <w:r>
        <w:rPr/>
        <w:t>sexenios.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286" w:right="0" w:hanging="165"/>
        <w:jc w:val="left"/>
        <w:rPr>
          <w:sz w:val="16"/>
        </w:rPr>
      </w:pPr>
      <w:r>
        <w:rPr>
          <w:sz w:val="16"/>
        </w:rPr>
        <w:t>En</w:t>
      </w:r>
      <w:r>
        <w:rPr>
          <w:spacing w:val="-2"/>
          <w:sz w:val="16"/>
        </w:rPr>
        <w:t> </w:t>
      </w:r>
      <w:r>
        <w:rPr>
          <w:sz w:val="16"/>
        </w:rPr>
        <w:t>caso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codirección,</w:t>
      </w:r>
      <w:r>
        <w:rPr>
          <w:spacing w:val="-2"/>
          <w:sz w:val="16"/>
        </w:rPr>
        <w:t> </w:t>
      </w:r>
      <w:r>
        <w:rPr>
          <w:sz w:val="16"/>
        </w:rPr>
        <w:t>al</w:t>
      </w:r>
      <w:r>
        <w:rPr>
          <w:spacing w:val="-3"/>
          <w:sz w:val="16"/>
        </w:rPr>
        <w:t> </w:t>
      </w:r>
      <w:r>
        <w:rPr>
          <w:sz w:val="16"/>
        </w:rPr>
        <w:t>menos uno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los/las</w:t>
      </w:r>
      <w:r>
        <w:rPr>
          <w:spacing w:val="-5"/>
          <w:sz w:val="16"/>
        </w:rPr>
        <w:t> </w:t>
      </w:r>
      <w:r>
        <w:rPr>
          <w:sz w:val="16"/>
        </w:rPr>
        <w:t>codirectores/as debe</w:t>
      </w:r>
      <w:r>
        <w:rPr>
          <w:spacing w:val="-2"/>
          <w:sz w:val="16"/>
        </w:rPr>
        <w:t> </w:t>
      </w:r>
      <w:r>
        <w:rPr>
          <w:sz w:val="16"/>
        </w:rPr>
        <w:t>tener</w:t>
      </w:r>
      <w:r>
        <w:rPr>
          <w:spacing w:val="-2"/>
          <w:sz w:val="16"/>
        </w:rPr>
        <w:t> </w:t>
      </w:r>
      <w:r>
        <w:rPr>
          <w:sz w:val="16"/>
        </w:rPr>
        <w:t>sexenio</w:t>
      </w:r>
      <w:r>
        <w:rPr>
          <w:spacing w:val="-7"/>
          <w:sz w:val="16"/>
        </w:rPr>
        <w:t> </w:t>
      </w:r>
      <w:r>
        <w:rPr>
          <w:sz w:val="16"/>
        </w:rPr>
        <w:t>vivo</w:t>
      </w:r>
      <w:r>
        <w:rPr>
          <w:spacing w:val="3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investigación</w:t>
      </w:r>
      <w:r>
        <w:rPr>
          <w:spacing w:val="-2"/>
          <w:sz w:val="16"/>
        </w:rPr>
        <w:t> </w:t>
      </w:r>
      <w:r>
        <w:rPr>
          <w:sz w:val="16"/>
        </w:rPr>
        <w:t>equivalente.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35" w:lineRule="auto" w:before="0" w:after="0"/>
        <w:ind w:left="122" w:right="452" w:firstLine="0"/>
        <w:jc w:val="left"/>
        <w:rPr>
          <w:sz w:val="16"/>
        </w:rPr>
      </w:pPr>
      <w:r>
        <w:rPr>
          <w:sz w:val="16"/>
        </w:rPr>
        <w:t>Para garantizar el buen desarrollo de la tarea de dirección y la excelencia en el trabajo de investigación del doctorando se limita a 4 puntos el número</w:t>
      </w:r>
      <w:r>
        <w:rPr>
          <w:spacing w:val="-35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tesis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un/a</w:t>
      </w:r>
      <w:r>
        <w:rPr>
          <w:spacing w:val="1"/>
          <w:sz w:val="16"/>
        </w:rPr>
        <w:t> </w:t>
      </w:r>
      <w:r>
        <w:rPr>
          <w:sz w:val="16"/>
        </w:rPr>
        <w:t>director/a</w:t>
      </w:r>
      <w:r>
        <w:rPr>
          <w:spacing w:val="1"/>
          <w:sz w:val="16"/>
        </w:rPr>
        <w:t> </w:t>
      </w:r>
      <w:r>
        <w:rPr>
          <w:sz w:val="16"/>
        </w:rPr>
        <w:t>puede</w:t>
      </w:r>
      <w:r>
        <w:rPr>
          <w:spacing w:val="-2"/>
          <w:sz w:val="16"/>
        </w:rPr>
        <w:t> </w:t>
      </w:r>
      <w:r>
        <w:rPr>
          <w:sz w:val="16"/>
        </w:rPr>
        <w:t>dirigir</w:t>
      </w:r>
      <w:r>
        <w:rPr>
          <w:spacing w:val="-2"/>
          <w:sz w:val="16"/>
        </w:rPr>
        <w:t> </w:t>
      </w:r>
      <w:r>
        <w:rPr>
          <w:sz w:val="16"/>
        </w:rPr>
        <w:t>simultáneamente.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considera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tesis en</w:t>
      </w:r>
      <w:r>
        <w:rPr>
          <w:spacing w:val="-1"/>
          <w:sz w:val="16"/>
        </w:rPr>
        <w:t> </w:t>
      </w:r>
      <w:r>
        <w:rPr>
          <w:sz w:val="16"/>
        </w:rPr>
        <w:t>dirección</w:t>
      </w:r>
      <w:r>
        <w:rPr>
          <w:spacing w:val="-1"/>
          <w:sz w:val="16"/>
        </w:rPr>
        <w:t> </w:t>
      </w:r>
      <w:r>
        <w:rPr>
          <w:sz w:val="16"/>
        </w:rPr>
        <w:t>única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2"/>
          <w:sz w:val="16"/>
        </w:rPr>
        <w:t> </w:t>
      </w:r>
      <w:r>
        <w:rPr>
          <w:sz w:val="16"/>
        </w:rPr>
        <w:t>punto</w:t>
      </w:r>
      <w:r>
        <w:rPr>
          <w:spacing w:val="-1"/>
          <w:sz w:val="16"/>
        </w:rPr>
        <w:t> </w:t>
      </w:r>
      <w:r>
        <w:rPr>
          <w:sz w:val="16"/>
        </w:rPr>
        <w:t>y en</w:t>
      </w:r>
      <w:r>
        <w:rPr>
          <w:spacing w:val="-1"/>
          <w:sz w:val="16"/>
        </w:rPr>
        <w:t> </w:t>
      </w:r>
      <w:r>
        <w:rPr>
          <w:sz w:val="16"/>
        </w:rPr>
        <w:t>codirección</w:t>
      </w:r>
      <w:r>
        <w:rPr>
          <w:spacing w:val="-6"/>
          <w:sz w:val="16"/>
        </w:rPr>
        <w:t> </w:t>
      </w:r>
      <w:r>
        <w:rPr>
          <w:sz w:val="16"/>
        </w:rPr>
        <w:t>0,5</w:t>
      </w:r>
      <w:r>
        <w:rPr>
          <w:spacing w:val="1"/>
          <w:sz w:val="16"/>
        </w:rPr>
        <w:t> </w:t>
      </w:r>
      <w:r>
        <w:rPr>
          <w:sz w:val="16"/>
        </w:rPr>
        <w:t>puntos.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35" w:lineRule="auto" w:before="0" w:after="0"/>
        <w:ind w:left="122" w:right="453" w:firstLine="0"/>
        <w:jc w:val="left"/>
        <w:rPr>
          <w:sz w:val="16"/>
        </w:rPr>
      </w:pPr>
      <w:r>
        <w:rPr>
          <w:sz w:val="16"/>
        </w:rPr>
        <w:t>En</w:t>
      </w:r>
      <w:r>
        <w:rPr>
          <w:spacing w:val="2"/>
          <w:sz w:val="16"/>
        </w:rPr>
        <w:t> </w:t>
      </w:r>
      <w:r>
        <w:rPr>
          <w:sz w:val="16"/>
        </w:rPr>
        <w:t>caso</w:t>
      </w:r>
      <w:r>
        <w:rPr>
          <w:spacing w:val="7"/>
          <w:sz w:val="16"/>
        </w:rPr>
        <w:t> </w:t>
      </w:r>
      <w:r>
        <w:rPr>
          <w:sz w:val="16"/>
        </w:rPr>
        <w:t>del</w:t>
      </w:r>
      <w:r>
        <w:rPr>
          <w:spacing w:val="10"/>
          <w:sz w:val="16"/>
        </w:rPr>
        <w:t> </w:t>
      </w:r>
      <w:r>
        <w:rPr>
          <w:sz w:val="16"/>
        </w:rPr>
        <w:t>nombramiento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2"/>
          <w:sz w:val="16"/>
        </w:rPr>
        <w:t> </w:t>
      </w:r>
      <w:r>
        <w:rPr>
          <w:sz w:val="16"/>
        </w:rPr>
        <w:t>directores/as</w:t>
      </w:r>
      <w:r>
        <w:rPr>
          <w:spacing w:val="9"/>
          <w:sz w:val="16"/>
        </w:rPr>
        <w:t> </w:t>
      </w:r>
      <w:r>
        <w:rPr>
          <w:sz w:val="16"/>
        </w:rPr>
        <w:t>externos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9"/>
          <w:sz w:val="16"/>
        </w:rPr>
        <w:t> </w:t>
      </w:r>
      <w:r>
        <w:rPr>
          <w:sz w:val="16"/>
        </w:rPr>
        <w:t>UIC</w:t>
      </w:r>
      <w:r>
        <w:rPr>
          <w:spacing w:val="5"/>
          <w:sz w:val="16"/>
        </w:rPr>
        <w:t> </w:t>
      </w:r>
      <w:r>
        <w:rPr>
          <w:sz w:val="16"/>
        </w:rPr>
        <w:t>Barcelona,</w:t>
      </w:r>
      <w:r>
        <w:rPr>
          <w:spacing w:val="3"/>
          <w:sz w:val="16"/>
        </w:rPr>
        <w:t> </w:t>
      </w:r>
      <w:r>
        <w:rPr>
          <w:sz w:val="16"/>
        </w:rPr>
        <w:t>será</w:t>
      </w:r>
      <w:r>
        <w:rPr>
          <w:spacing w:val="4"/>
          <w:sz w:val="16"/>
        </w:rPr>
        <w:t> </w:t>
      </w:r>
      <w:r>
        <w:rPr>
          <w:sz w:val="16"/>
        </w:rPr>
        <w:t>necesario</w:t>
      </w:r>
      <w:r>
        <w:rPr>
          <w:spacing w:val="7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5"/>
          <w:sz w:val="16"/>
        </w:rPr>
        <w:t> </w:t>
      </w:r>
      <w:r>
        <w:rPr>
          <w:sz w:val="16"/>
        </w:rPr>
        <w:t>CAD</w:t>
      </w:r>
      <w:r>
        <w:rPr>
          <w:spacing w:val="3"/>
          <w:sz w:val="16"/>
        </w:rPr>
        <w:t> </w:t>
      </w:r>
      <w:r>
        <w:rPr>
          <w:sz w:val="16"/>
        </w:rPr>
        <w:t>designe</w:t>
      </w:r>
      <w:r>
        <w:rPr>
          <w:spacing w:val="6"/>
          <w:sz w:val="16"/>
        </w:rPr>
        <w:t> </w:t>
      </w:r>
      <w:r>
        <w:rPr>
          <w:sz w:val="16"/>
        </w:rPr>
        <w:t>un/a</w:t>
      </w:r>
      <w:r>
        <w:rPr>
          <w:spacing w:val="5"/>
          <w:sz w:val="16"/>
        </w:rPr>
        <w:t> </w:t>
      </w:r>
      <w:r>
        <w:rPr>
          <w:sz w:val="16"/>
        </w:rPr>
        <w:t>TUTOR/A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5"/>
          <w:sz w:val="16"/>
        </w:rPr>
        <w:t> </w:t>
      </w:r>
      <w:r>
        <w:rPr>
          <w:sz w:val="16"/>
        </w:rPr>
        <w:t>UIC</w:t>
      </w:r>
      <w:r>
        <w:rPr>
          <w:spacing w:val="20"/>
          <w:sz w:val="16"/>
        </w:rPr>
        <w:t> </w:t>
      </w:r>
      <w:r>
        <w:rPr>
          <w:sz w:val="16"/>
        </w:rPr>
        <w:t>Barcelona</w:t>
      </w:r>
      <w:r>
        <w:rPr>
          <w:spacing w:val="10"/>
          <w:sz w:val="16"/>
        </w:rPr>
        <w:t> </w:t>
      </w:r>
      <w:r>
        <w:rPr>
          <w:sz w:val="16"/>
        </w:rPr>
        <w:t>en</w:t>
      </w:r>
      <w:r>
        <w:rPr>
          <w:spacing w:val="2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siguientes</w:t>
      </w:r>
      <w:r>
        <w:rPr>
          <w:spacing w:val="1"/>
          <w:sz w:val="16"/>
        </w:rPr>
        <w:t> </w:t>
      </w:r>
      <w:r>
        <w:rPr>
          <w:sz w:val="16"/>
        </w:rPr>
        <w:t>supuestos: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240" w:lineRule="auto" w:before="3" w:after="0"/>
        <w:ind w:left="842" w:right="0" w:hanging="361"/>
        <w:jc w:val="left"/>
        <w:rPr>
          <w:sz w:val="16"/>
        </w:rPr>
      </w:pP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caso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dirección</w:t>
      </w:r>
      <w:r>
        <w:rPr>
          <w:spacing w:val="-3"/>
          <w:sz w:val="16"/>
        </w:rPr>
        <w:t> </w:t>
      </w:r>
      <w:r>
        <w:rPr>
          <w:sz w:val="16"/>
        </w:rPr>
        <w:t>única,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nombrará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tutor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UIC</w:t>
      </w:r>
      <w:r>
        <w:rPr>
          <w:spacing w:val="7"/>
          <w:sz w:val="16"/>
        </w:rPr>
        <w:t> </w:t>
      </w:r>
      <w:r>
        <w:rPr>
          <w:sz w:val="16"/>
        </w:rPr>
        <w:t>Barcelona;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2" w:after="0"/>
        <w:ind w:left="842" w:right="0" w:hanging="361"/>
        <w:jc w:val="left"/>
        <w:rPr>
          <w:sz w:val="16"/>
        </w:rPr>
      </w:pP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caso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codirección por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z w:val="16"/>
        </w:rPr>
        <w:t>directores</w:t>
      </w:r>
      <w:r>
        <w:rPr>
          <w:spacing w:val="-1"/>
          <w:sz w:val="16"/>
        </w:rPr>
        <w:t> </w:t>
      </w:r>
      <w:r>
        <w:rPr>
          <w:sz w:val="16"/>
        </w:rPr>
        <w:t>externos,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nombrará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tutor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UIC</w:t>
      </w:r>
      <w:r>
        <w:rPr>
          <w:spacing w:val="2"/>
          <w:sz w:val="16"/>
        </w:rPr>
        <w:t> </w:t>
      </w:r>
      <w:r>
        <w:rPr>
          <w:sz w:val="16"/>
        </w:rPr>
        <w:t>Barcelona;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194" w:lineRule="exact" w:before="0" w:after="0"/>
        <w:ind w:left="842" w:right="0" w:hanging="361"/>
        <w:jc w:val="left"/>
        <w:rPr>
          <w:sz w:val="16"/>
        </w:rPr>
      </w:pP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caso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codirección</w:t>
      </w:r>
      <w:r>
        <w:rPr>
          <w:spacing w:val="-3"/>
          <w:sz w:val="16"/>
        </w:rPr>
        <w:t> </w:t>
      </w:r>
      <w:r>
        <w:rPr>
          <w:sz w:val="16"/>
        </w:rPr>
        <w:t>con</w:t>
      </w:r>
      <w:r>
        <w:rPr>
          <w:spacing w:val="-2"/>
          <w:sz w:val="16"/>
        </w:rPr>
        <w:t> </w:t>
      </w:r>
      <w:r>
        <w:rPr>
          <w:sz w:val="16"/>
        </w:rPr>
        <w:t>un</w:t>
      </w:r>
      <w:r>
        <w:rPr>
          <w:spacing w:val="-2"/>
          <w:sz w:val="16"/>
        </w:rPr>
        <w:t> </w:t>
      </w:r>
      <w:r>
        <w:rPr>
          <w:sz w:val="16"/>
        </w:rPr>
        <w:t>profesor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la UIC,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7"/>
          <w:sz w:val="16"/>
        </w:rPr>
        <w:t> </w:t>
      </w:r>
      <w:r>
        <w:rPr>
          <w:sz w:val="16"/>
        </w:rPr>
        <w:t>será</w:t>
      </w:r>
      <w:r>
        <w:rPr>
          <w:spacing w:val="-5"/>
          <w:sz w:val="16"/>
        </w:rPr>
        <w:t> </w:t>
      </w:r>
      <w:r>
        <w:rPr>
          <w:sz w:val="16"/>
        </w:rPr>
        <w:t>necesario</w:t>
      </w:r>
      <w:r>
        <w:rPr>
          <w:spacing w:val="-2"/>
          <w:sz w:val="16"/>
        </w:rPr>
        <w:t> </w:t>
      </w:r>
      <w:r>
        <w:rPr>
          <w:sz w:val="16"/>
        </w:rPr>
        <w:t>nombrar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2"/>
          <w:sz w:val="16"/>
        </w:rPr>
        <w:t> </w:t>
      </w:r>
      <w:r>
        <w:rPr>
          <w:sz w:val="16"/>
        </w:rPr>
        <w:t>tutor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UIC</w:t>
      </w:r>
      <w:r>
        <w:rPr>
          <w:spacing w:val="7"/>
          <w:sz w:val="16"/>
        </w:rPr>
        <w:t> </w:t>
      </w:r>
      <w:r>
        <w:rPr>
          <w:sz w:val="16"/>
        </w:rPr>
        <w:t>Barcelona.</w:t>
      </w:r>
    </w:p>
    <w:p>
      <w:pPr>
        <w:spacing w:after="0" w:line="194" w:lineRule="exact"/>
        <w:jc w:val="left"/>
        <w:rPr>
          <w:sz w:val="16"/>
        </w:rPr>
        <w:sectPr>
          <w:headerReference w:type="default" r:id="rId5"/>
          <w:type w:val="continuous"/>
          <w:pgSz w:w="11910" w:h="16840"/>
          <w:pgMar w:header="668" w:top="1820" w:bottom="280" w:left="900" w:right="5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295" w:lineRule="auto" w:before="95"/>
        <w:ind w:left="122" w:right="0" w:firstLine="0"/>
        <w:jc w:val="left"/>
        <w:rPr>
          <w:rFonts w:ascii="Arial"/>
          <w:b/>
          <w:sz w:val="20"/>
        </w:rPr>
      </w:pPr>
      <w:r>
        <w:rPr>
          <w:rFonts w:ascii="Arial MT"/>
          <w:sz w:val="20"/>
        </w:rPr>
        <w:t>Cumplimentar</w:t>
      </w:r>
      <w:r>
        <w:rPr>
          <w:rFonts w:ascii="Arial MT"/>
          <w:spacing w:val="17"/>
          <w:sz w:val="20"/>
        </w:rPr>
        <w:t> </w:t>
      </w:r>
      <w:r>
        <w:rPr>
          <w:rFonts w:ascii="Arial MT"/>
          <w:sz w:val="20"/>
        </w:rPr>
        <w:t>los</w:t>
      </w:r>
      <w:r>
        <w:rPr>
          <w:rFonts w:ascii="Arial MT"/>
          <w:spacing w:val="17"/>
          <w:sz w:val="20"/>
        </w:rPr>
        <w:t> </w:t>
      </w:r>
      <w:r>
        <w:rPr>
          <w:rFonts w:ascii="Arial MT"/>
          <w:sz w:val="20"/>
        </w:rPr>
        <w:t>siguientes</w:t>
      </w:r>
      <w:r>
        <w:rPr>
          <w:rFonts w:ascii="Arial MT"/>
          <w:spacing w:val="17"/>
          <w:sz w:val="20"/>
        </w:rPr>
        <w:t> </w:t>
      </w:r>
      <w:r>
        <w:rPr>
          <w:rFonts w:ascii="Arial MT"/>
          <w:sz w:val="20"/>
        </w:rPr>
        <w:t>datos</w:t>
      </w:r>
      <w:r>
        <w:rPr>
          <w:rFonts w:ascii="Arial MT"/>
          <w:spacing w:val="17"/>
          <w:sz w:val="20"/>
        </w:rPr>
        <w:t> </w:t>
      </w:r>
      <w:r>
        <w:rPr>
          <w:rFonts w:ascii="Arial MT"/>
          <w:sz w:val="20"/>
        </w:rPr>
        <w:t>en</w:t>
      </w:r>
      <w:r>
        <w:rPr>
          <w:rFonts w:ascii="Arial MT"/>
          <w:spacing w:val="15"/>
          <w:sz w:val="20"/>
        </w:rPr>
        <w:t> </w:t>
      </w:r>
      <w:r>
        <w:rPr>
          <w:rFonts w:ascii="Arial MT"/>
          <w:sz w:val="20"/>
        </w:rPr>
        <w:t>caso</w:t>
      </w:r>
      <w:r>
        <w:rPr>
          <w:rFonts w:ascii="Arial MT"/>
          <w:spacing w:val="20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20"/>
          <w:sz w:val="20"/>
        </w:rPr>
        <w:t> </w:t>
      </w:r>
      <w:r>
        <w:rPr>
          <w:rFonts w:ascii="Arial MT"/>
          <w:sz w:val="20"/>
        </w:rPr>
        <w:t>ser</w:t>
      </w:r>
      <w:r>
        <w:rPr>
          <w:rFonts w:ascii="Arial MT"/>
          <w:spacing w:val="25"/>
          <w:sz w:val="20"/>
        </w:rPr>
        <w:t> </w:t>
      </w:r>
      <w:r>
        <w:rPr>
          <w:rFonts w:ascii="Arial"/>
          <w:b/>
          <w:sz w:val="20"/>
        </w:rPr>
        <w:t>INVESTIGADOR</w:t>
      </w:r>
      <w:r>
        <w:rPr>
          <w:rFonts w:ascii="Arial"/>
          <w:b/>
          <w:spacing w:val="15"/>
          <w:sz w:val="20"/>
        </w:rPr>
        <w:t> </w:t>
      </w:r>
      <w:r>
        <w:rPr>
          <w:rFonts w:ascii="Arial"/>
          <w:b/>
          <w:sz w:val="20"/>
        </w:rPr>
        <w:t>EXTERNO</w:t>
      </w:r>
      <w:r>
        <w:rPr>
          <w:rFonts w:ascii="Arial"/>
          <w:b/>
          <w:spacing w:val="21"/>
          <w:sz w:val="20"/>
        </w:rPr>
        <w:t> </w:t>
      </w:r>
      <w:r>
        <w:rPr>
          <w:rFonts w:ascii="Arial MT"/>
          <w:sz w:val="20"/>
        </w:rPr>
        <w:t>o</w:t>
      </w:r>
      <w:r>
        <w:rPr>
          <w:rFonts w:ascii="Arial MT"/>
          <w:spacing w:val="16"/>
          <w:sz w:val="20"/>
        </w:rPr>
        <w:t> </w:t>
      </w:r>
      <w:r>
        <w:rPr>
          <w:rFonts w:ascii="Arial"/>
          <w:b/>
          <w:sz w:val="20"/>
        </w:rPr>
        <w:t>PDI</w:t>
      </w:r>
      <w:r>
        <w:rPr>
          <w:rFonts w:ascii="Arial"/>
          <w:b/>
          <w:spacing w:val="18"/>
          <w:sz w:val="20"/>
        </w:rPr>
        <w:t> </w:t>
      </w:r>
      <w:r>
        <w:rPr>
          <w:rFonts w:ascii="Arial"/>
          <w:b/>
          <w:sz w:val="20"/>
        </w:rPr>
        <w:t>ASOCIADO</w:t>
      </w:r>
      <w:r>
        <w:rPr>
          <w:rFonts w:ascii="Arial"/>
          <w:b/>
          <w:spacing w:val="18"/>
          <w:sz w:val="20"/>
        </w:rPr>
        <w:t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COLABORADOR de UIC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Barcelona</w:t>
      </w:r>
    </w:p>
    <w:p>
      <w:pPr>
        <w:pStyle w:val="BodyText"/>
        <w:spacing w:before="4"/>
        <w:rPr>
          <w:rFonts w:ascii="Arial"/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217"/>
      </w:tblGrid>
      <w:tr>
        <w:trPr>
          <w:trHeight w:val="470" w:hRule="atLeast"/>
        </w:trPr>
        <w:tc>
          <w:tcPr>
            <w:tcW w:w="10184" w:type="dxa"/>
            <w:gridSpan w:val="2"/>
            <w:shd w:val="clear" w:color="auto" w:fill="D9D9D9"/>
          </w:tcPr>
          <w:p>
            <w:pPr>
              <w:pStyle w:val="TableParagraph"/>
              <w:spacing w:before="114"/>
              <w:ind w:left="4005" w:right="39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PERSONALES</w:t>
            </w:r>
          </w:p>
        </w:tc>
      </w:tr>
      <w:tr>
        <w:trPr>
          <w:trHeight w:val="312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z w:val="20"/>
              </w:rPr>
              <w:t>DNI/NIE/pasaporte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móvil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contacto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2967" w:type="dxa"/>
            <w:shd w:val="clear" w:color="auto" w:fill="F1F1F1"/>
          </w:tcPr>
          <w:p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7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5"/>
        <w:gridCol w:w="375"/>
        <w:gridCol w:w="2886"/>
        <w:gridCol w:w="375"/>
        <w:gridCol w:w="4005"/>
      </w:tblGrid>
      <w:tr>
        <w:trPr>
          <w:trHeight w:val="446" w:hRule="atLeast"/>
        </w:trPr>
        <w:tc>
          <w:tcPr>
            <w:tcW w:w="10196" w:type="dxa"/>
            <w:gridSpan w:val="5"/>
            <w:shd w:val="clear" w:color="auto" w:fill="D9D9D9"/>
          </w:tcPr>
          <w:p>
            <w:pPr>
              <w:pStyle w:val="TableParagraph"/>
              <w:spacing w:before="101"/>
              <w:ind w:left="4015" w:right="40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ACADÉMICOS</w:t>
            </w:r>
          </w:p>
        </w:tc>
      </w:tr>
      <w:tr>
        <w:trPr>
          <w:trHeight w:val="436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obtención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DOCTOR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 obtuvo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 título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sz w:val="20"/>
              </w:rPr>
              <w:t>Tener SEXENIO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INVESTIGACIÓN</w:t>
            </w:r>
          </w:p>
        </w:tc>
        <w:tc>
          <w:tcPr>
            <w:tcW w:w="375" w:type="dxa"/>
            <w:tcBorders>
              <w:right w:val="nil"/>
            </w:tcBorders>
          </w:tcPr>
          <w:p>
            <w:pPr>
              <w:pStyle w:val="TableParagraph"/>
              <w:spacing w:line="248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48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4005" w:type="dxa"/>
            <w:tcBorders>
              <w:left w:val="nil"/>
            </w:tcBorders>
          </w:tcPr>
          <w:p>
            <w:pPr>
              <w:pStyle w:val="TableParagraph"/>
              <w:spacing w:before="28"/>
              <w:ind w:left="94" w:right="1584"/>
              <w:rPr>
                <w:sz w:val="20"/>
              </w:rPr>
            </w:pPr>
            <w:r>
              <w:rPr>
                <w:sz w:val="20"/>
              </w:rPr>
              <w:t>SÍ - último año concesión: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685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solicitar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Sexenio,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reconocida</w:t>
            </w:r>
          </w:p>
          <w:p>
            <w:pPr>
              <w:pStyle w:val="TableParagraph"/>
              <w:spacing w:line="226" w:lineRule="exact"/>
              <w:ind w:left="105" w:right="786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acreditada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 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Comisión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Académica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Doctorado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(CAD)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UIC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Barcelona</w:t>
            </w:r>
          </w:p>
        </w:tc>
        <w:tc>
          <w:tcPr>
            <w:tcW w:w="375" w:type="dxa"/>
            <w:tcBorders>
              <w:right w:val="nil"/>
            </w:tcBorders>
          </w:tcPr>
          <w:p>
            <w:pPr>
              <w:pStyle w:val="TableParagraph"/>
              <w:spacing w:line="246" w:lineRule="exact" w:before="86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46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4005" w:type="dxa"/>
            <w:tcBorders>
              <w:left w:val="nil"/>
            </w:tcBorders>
          </w:tcPr>
          <w:p>
            <w:pPr>
              <w:pStyle w:val="TableParagraph"/>
              <w:spacing w:line="235" w:lineRule="auto" w:before="118"/>
              <w:ind w:left="94" w:right="1718"/>
              <w:rPr>
                <w:sz w:val="20"/>
              </w:rPr>
            </w:pPr>
            <w:r>
              <w:rPr>
                <w:sz w:val="20"/>
              </w:rPr>
              <w:t>SÍ - año reconocimiento: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445" w:hRule="atLeast"/>
        </w:trPr>
        <w:tc>
          <w:tcPr>
            <w:tcW w:w="5816" w:type="dxa"/>
            <w:gridSpan w:val="3"/>
            <w:shd w:val="clear" w:color="auto" w:fill="F1F1F1"/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TESIS DOCTORALES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dirigidas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 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defendidas</w:t>
            </w:r>
          </w:p>
        </w:tc>
        <w:tc>
          <w:tcPr>
            <w:tcW w:w="43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5816" w:type="dxa"/>
            <w:gridSpan w:val="3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TESIS DOCTORALES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 está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dirigiendo</w:t>
            </w:r>
          </w:p>
        </w:tc>
        <w:tc>
          <w:tcPr>
            <w:tcW w:w="438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816" w:type="dxa"/>
            <w:gridSpan w:val="3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PUBLICACIONES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últimos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años</w:t>
            </w:r>
          </w:p>
        </w:tc>
        <w:tc>
          <w:tcPr>
            <w:tcW w:w="438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196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PUBLICACIONES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 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temática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 tesis</w:t>
            </w:r>
          </w:p>
        </w:tc>
      </w:tr>
      <w:tr>
        <w:trPr>
          <w:trHeight w:val="460" w:hRule="atLeast"/>
        </w:trPr>
        <w:tc>
          <w:tcPr>
            <w:tcW w:w="1019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555" w:type="dxa"/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ORCID</w:t>
            </w:r>
          </w:p>
        </w:tc>
        <w:tc>
          <w:tcPr>
            <w:tcW w:w="375" w:type="dxa"/>
            <w:tcBorders>
              <w:right w:val="nil"/>
            </w:tcBorders>
          </w:tcPr>
          <w:p>
            <w:pPr>
              <w:pStyle w:val="TableParagraph"/>
              <w:spacing w:line="219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  <w:p>
            <w:pPr>
              <w:pStyle w:val="TableParagraph"/>
              <w:spacing w:line="221" w:lineRule="exact"/>
              <w:ind w:left="10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❏</w:t>
            </w:r>
          </w:p>
        </w:tc>
        <w:tc>
          <w:tcPr>
            <w:tcW w:w="28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0" w:lineRule="exact"/>
              <w:ind w:left="94" w:right="1026"/>
              <w:rPr>
                <w:sz w:val="20"/>
              </w:rPr>
            </w:pPr>
            <w:r>
              <w:rPr>
                <w:sz w:val="20"/>
              </w:rPr>
              <w:t>SÍ - indicar número: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6"/>
        <w:gridCol w:w="5382"/>
      </w:tblGrid>
      <w:tr>
        <w:trPr>
          <w:trHeight w:val="292" w:hRule="atLeast"/>
        </w:trPr>
        <w:tc>
          <w:tcPr>
            <w:tcW w:w="10198" w:type="dxa"/>
            <w:gridSpan w:val="2"/>
            <w:shd w:val="clear" w:color="auto" w:fill="D9D9D9"/>
          </w:tcPr>
          <w:p>
            <w:pPr>
              <w:pStyle w:val="TableParagraph"/>
              <w:spacing w:before="28"/>
              <w:ind w:left="3843" w:right="38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PROFESIONALES</w:t>
            </w: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2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UNIVERSIDAD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CENTRO DE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INVESTIGACIÓN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Facultad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profesional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1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CENTROS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TRABAJO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profesional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816" w:type="dxa"/>
            <w:shd w:val="clear" w:color="auto" w:fill="F1F1F1"/>
          </w:tcPr>
          <w:p>
            <w:pPr>
              <w:pStyle w:val="TableParagraph"/>
              <w:spacing w:line="222" w:lineRule="exact"/>
              <w:ind w:left="33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ENLACE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 </w:t>
            </w:r>
            <w:r>
              <w:rPr>
                <w:rFonts w:ascii="Arial"/>
                <w:b/>
                <w:i/>
                <w:sz w:val="20"/>
              </w:rPr>
              <w:t>CURRICULUM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VITAE</w:t>
            </w:r>
          </w:p>
          <w:p>
            <w:pPr>
              <w:pStyle w:val="TableParagraph"/>
              <w:spacing w:line="218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(En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caso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tener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enlace,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adjuntar el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CV.)</w:t>
            </w:r>
          </w:p>
        </w:tc>
        <w:tc>
          <w:tcPr>
            <w:tcW w:w="5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668" w:footer="0" w:top="182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0176">
          <wp:simplePos x="0" y="0"/>
          <wp:positionH relativeFrom="page">
            <wp:posOffset>1192927</wp:posOffset>
          </wp:positionH>
          <wp:positionV relativeFrom="page">
            <wp:posOffset>424426</wp:posOffset>
          </wp:positionV>
          <wp:extent cx="5311042" cy="73932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1042" cy="73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286" w:hanging="164"/>
        <w:jc w:val="left"/>
      </w:pPr>
      <w:rPr>
        <w:rFonts w:hint="default" w:ascii="Calibri" w:hAnsi="Calibri" w:eastAsia="Calibri" w:cs="Calibri"/>
        <w:spacing w:val="0"/>
        <w:w w:val="99"/>
        <w:sz w:val="16"/>
        <w:szCs w:val="16"/>
        <w:lang w:val="es-ES" w:eastAsia="en-US" w:bidi="ar-SA"/>
      </w:rPr>
    </w:lvl>
    <w:lvl w:ilvl="1">
      <w:start w:val="0"/>
      <w:numFmt w:val="bullet"/>
      <w:lvlText w:val="-"/>
      <w:lvlJc w:val="left"/>
      <w:pPr>
        <w:ind w:left="842" w:hanging="360"/>
      </w:pPr>
      <w:rPr>
        <w:rFonts w:hint="default" w:ascii="Calibri" w:hAnsi="Calibri" w:eastAsia="Calibri" w:cs="Calibri"/>
        <w:w w:val="99"/>
        <w:sz w:val="16"/>
        <w:szCs w:val="16"/>
        <w:lang w:val="es-ES" w:eastAsia="en-US" w:bidi="ar-SA"/>
      </w:rPr>
    </w:lvl>
    <w:lvl w:ilvl="2">
      <w:start w:val="0"/>
      <w:numFmt w:val="bullet"/>
      <w:lvlText w:val="-"/>
      <w:lvlJc w:val="left"/>
      <w:pPr>
        <w:ind w:left="1189" w:hanging="361"/>
      </w:pPr>
      <w:rPr>
        <w:rFonts w:hint="default" w:ascii="Calibri" w:hAnsi="Calibri" w:eastAsia="Calibri" w:cs="Calibri"/>
        <w:w w:val="99"/>
        <w:sz w:val="16"/>
        <w:szCs w:val="16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9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5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2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42" w:hanging="36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martagamizs67@gmail.com</dc:creator>
  <dcterms:created xsi:type="dcterms:W3CDTF">2023-06-20T09:16:20Z</dcterms:created>
  <dcterms:modified xsi:type="dcterms:W3CDTF">2023-06-20T09:16:20Z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